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6C" w:rsidRPr="00B54E6C" w:rsidRDefault="00B54E6C" w:rsidP="00B54E6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6458685"/>
      <w:r w:rsidRPr="00B54E6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4E6C" w:rsidRPr="00B54E6C" w:rsidRDefault="00B54E6C" w:rsidP="00B54E6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6507ba5c-4707-4804-a3cc-c9262e1a66a7"/>
      <w:r w:rsidRPr="00B54E6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B54E6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B54E6C" w:rsidRPr="00B54E6C" w:rsidRDefault="00B54E6C" w:rsidP="00B54E6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54E6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МР "Сосногорск"</w:t>
      </w:r>
      <w:bookmarkStart w:id="2" w:name="0bb46c18-1782-4dad-93fc-b8929e83e489"/>
      <w:bookmarkEnd w:id="2"/>
    </w:p>
    <w:p w:rsidR="00B54E6C" w:rsidRPr="00B54E6C" w:rsidRDefault="00B54E6C" w:rsidP="00B54E6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54E6C">
        <w:rPr>
          <w:rFonts w:ascii="Times New Roman" w:eastAsia="Calibri" w:hAnsi="Times New Roman" w:cs="Times New Roman"/>
          <w:b/>
          <w:color w:val="000000"/>
          <w:sz w:val="28"/>
        </w:rPr>
        <w:t>МБОУ «ООШ» пст.Ираёль</w:t>
      </w:r>
    </w:p>
    <w:p w:rsidR="00B54E6C" w:rsidRPr="00B54E6C" w:rsidRDefault="00B54E6C" w:rsidP="00B54E6C">
      <w:pPr>
        <w:spacing w:after="0"/>
        <w:ind w:left="120"/>
        <w:rPr>
          <w:rFonts w:ascii="Calibri" w:eastAsia="Calibri" w:hAnsi="Calibri" w:cs="Times New Roman"/>
        </w:rPr>
      </w:pPr>
    </w:p>
    <w:p w:rsidR="00B54E6C" w:rsidRPr="00B54E6C" w:rsidRDefault="00B54E6C" w:rsidP="00B54E6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54E6C" w:rsidRPr="00B54E6C" w:rsidRDefault="00B54E6C" w:rsidP="00B54E6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54E6C" w:rsidRPr="00B54E6C" w:rsidRDefault="00B54E6C" w:rsidP="00B54E6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54E6C" w:rsidRPr="00B54E6C" w:rsidTr="00B54E6C">
        <w:tc>
          <w:tcPr>
            <w:tcW w:w="3114" w:type="dxa"/>
          </w:tcPr>
          <w:p w:rsidR="00B54E6C" w:rsidRPr="00B54E6C" w:rsidRDefault="00B54E6C" w:rsidP="00B54E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4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54E6C" w:rsidRPr="00B54E6C" w:rsidRDefault="00B54E6C" w:rsidP="00B54E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4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B54E6C" w:rsidRPr="00B54E6C" w:rsidRDefault="00B54E6C" w:rsidP="00B54E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4E6C" w:rsidRPr="00B54E6C" w:rsidRDefault="00B54E6C" w:rsidP="00B54E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B54E6C" w:rsidRPr="00B54E6C" w:rsidRDefault="00B54E6C" w:rsidP="00B54E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№4 от «31» мая   2024г.</w:t>
            </w:r>
          </w:p>
          <w:p w:rsidR="00B54E6C" w:rsidRPr="00B54E6C" w:rsidRDefault="00B54E6C" w:rsidP="00B54E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4E6C" w:rsidRPr="00B54E6C" w:rsidRDefault="00B54E6C" w:rsidP="00B54E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4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54E6C" w:rsidRPr="00B54E6C" w:rsidRDefault="00B54E6C" w:rsidP="00B54E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4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54E6C" w:rsidRPr="00B54E6C" w:rsidRDefault="00B54E6C" w:rsidP="00B54E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4E6C" w:rsidRPr="00B54E6C" w:rsidRDefault="00B54E6C" w:rsidP="00B54E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B54E6C" w:rsidRPr="00B54E6C" w:rsidRDefault="00B54E6C" w:rsidP="00B54E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54E6C" w:rsidRPr="00B54E6C" w:rsidRDefault="00B54E6C" w:rsidP="00B54E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4E6C" w:rsidRPr="00B54E6C" w:rsidRDefault="00B54E6C" w:rsidP="00B54E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4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54E6C" w:rsidRPr="00B54E6C" w:rsidRDefault="00B54E6C" w:rsidP="00B54E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4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"ООШ" пст. Ираель</w:t>
            </w:r>
          </w:p>
          <w:p w:rsidR="00B54E6C" w:rsidRPr="00B54E6C" w:rsidRDefault="00B54E6C" w:rsidP="00B54E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4E6C" w:rsidRPr="00B54E6C" w:rsidRDefault="00B54E6C" w:rsidP="00B54E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Борисова О.А</w:t>
            </w:r>
          </w:p>
          <w:p w:rsidR="00B54E6C" w:rsidRPr="00B54E6C" w:rsidRDefault="00B54E6C" w:rsidP="00B54E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36/</w:t>
            </w:r>
            <w:r w:rsidRPr="00B5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B54E6C" w:rsidRPr="00B54E6C" w:rsidRDefault="00B54E6C" w:rsidP="00B54E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«04» июня  2024 г.</w:t>
            </w:r>
          </w:p>
          <w:p w:rsidR="00B54E6C" w:rsidRPr="00B54E6C" w:rsidRDefault="00B54E6C" w:rsidP="00B54E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4E6C" w:rsidRPr="00B54E6C" w:rsidRDefault="00B54E6C" w:rsidP="00B54E6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54E6C" w:rsidRPr="00B54E6C" w:rsidRDefault="00B54E6C" w:rsidP="00B54E6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354DF" w:rsidRPr="00B54E6C" w:rsidRDefault="008354DF">
      <w:pPr>
        <w:spacing w:after="0"/>
        <w:ind w:left="120"/>
        <w:rPr>
          <w:lang w:val="ru-RU"/>
        </w:rPr>
      </w:pPr>
      <w:bookmarkStart w:id="3" w:name="_GoBack"/>
      <w:bookmarkEnd w:id="3"/>
    </w:p>
    <w:p w:rsidR="008354DF" w:rsidRPr="00B54E6C" w:rsidRDefault="008354DF">
      <w:pPr>
        <w:spacing w:after="0"/>
        <w:ind w:left="120"/>
        <w:rPr>
          <w:lang w:val="ru-RU"/>
        </w:rPr>
      </w:pPr>
    </w:p>
    <w:p w:rsidR="008354DF" w:rsidRPr="00B54E6C" w:rsidRDefault="008354DF">
      <w:pPr>
        <w:spacing w:after="0"/>
        <w:ind w:left="120"/>
        <w:rPr>
          <w:lang w:val="ru-RU"/>
        </w:rPr>
      </w:pPr>
    </w:p>
    <w:p w:rsidR="008354DF" w:rsidRPr="00B54E6C" w:rsidRDefault="008354DF">
      <w:pPr>
        <w:spacing w:after="0"/>
        <w:ind w:left="120"/>
        <w:rPr>
          <w:lang w:val="ru-RU"/>
        </w:rPr>
      </w:pPr>
    </w:p>
    <w:p w:rsidR="008354DF" w:rsidRPr="00B54E6C" w:rsidRDefault="008354DF">
      <w:pPr>
        <w:spacing w:after="0"/>
        <w:ind w:left="120"/>
        <w:rPr>
          <w:lang w:val="ru-RU"/>
        </w:rPr>
      </w:pPr>
    </w:p>
    <w:p w:rsidR="008354DF" w:rsidRDefault="006551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354DF" w:rsidRDefault="006551B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4793806)</w:t>
      </w:r>
    </w:p>
    <w:p w:rsidR="008354DF" w:rsidRDefault="008354DF">
      <w:pPr>
        <w:spacing w:after="0"/>
        <w:ind w:left="120"/>
        <w:jc w:val="center"/>
      </w:pPr>
    </w:p>
    <w:p w:rsidR="008354DF" w:rsidRDefault="006551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8354DF" w:rsidRDefault="006551B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1– 4 классов</w:t>
      </w:r>
    </w:p>
    <w:p w:rsidR="008354DF" w:rsidRDefault="008354DF">
      <w:pPr>
        <w:spacing w:after="0"/>
        <w:ind w:left="120"/>
        <w:jc w:val="center"/>
      </w:pPr>
    </w:p>
    <w:p w:rsidR="008354DF" w:rsidRDefault="008354DF">
      <w:pPr>
        <w:spacing w:after="0"/>
        <w:ind w:left="120"/>
        <w:jc w:val="center"/>
      </w:pPr>
    </w:p>
    <w:p w:rsidR="008354DF" w:rsidRDefault="008354DF">
      <w:pPr>
        <w:spacing w:after="0"/>
        <w:ind w:left="120"/>
        <w:jc w:val="center"/>
      </w:pPr>
    </w:p>
    <w:p w:rsidR="008354DF" w:rsidRDefault="008354DF">
      <w:pPr>
        <w:spacing w:after="0"/>
        <w:ind w:left="120"/>
        <w:jc w:val="center"/>
      </w:pPr>
    </w:p>
    <w:p w:rsidR="008354DF" w:rsidRDefault="008354DF">
      <w:pPr>
        <w:spacing w:after="0"/>
        <w:ind w:left="120"/>
        <w:jc w:val="center"/>
      </w:pPr>
    </w:p>
    <w:p w:rsidR="008354DF" w:rsidRDefault="008354DF">
      <w:pPr>
        <w:spacing w:after="0"/>
        <w:ind w:left="120"/>
        <w:jc w:val="center"/>
      </w:pPr>
    </w:p>
    <w:p w:rsidR="008354DF" w:rsidRDefault="008354DF">
      <w:pPr>
        <w:spacing w:after="0"/>
        <w:ind w:left="120"/>
        <w:jc w:val="center"/>
      </w:pPr>
    </w:p>
    <w:p w:rsidR="008354DF" w:rsidRDefault="008354DF">
      <w:pPr>
        <w:spacing w:after="0"/>
        <w:ind w:left="120"/>
        <w:jc w:val="center"/>
      </w:pPr>
    </w:p>
    <w:p w:rsidR="008354DF" w:rsidRDefault="008354DF">
      <w:pPr>
        <w:spacing w:after="0"/>
        <w:ind w:left="120"/>
        <w:jc w:val="center"/>
      </w:pPr>
    </w:p>
    <w:p w:rsidR="008354DF" w:rsidRDefault="008354DF">
      <w:pPr>
        <w:spacing w:after="0"/>
        <w:ind w:left="120"/>
        <w:jc w:val="center"/>
      </w:pPr>
    </w:p>
    <w:p w:rsidR="008354DF" w:rsidRDefault="008354DF">
      <w:pPr>
        <w:spacing w:after="0"/>
        <w:ind w:left="120"/>
        <w:jc w:val="center"/>
      </w:pPr>
    </w:p>
    <w:p w:rsidR="008354DF" w:rsidRDefault="008354DF">
      <w:pPr>
        <w:spacing w:after="0"/>
        <w:ind w:left="120"/>
        <w:jc w:val="center"/>
      </w:pPr>
    </w:p>
    <w:p w:rsidR="008354DF" w:rsidRDefault="006551B5">
      <w:pPr>
        <w:spacing w:after="0"/>
        <w:ind w:left="120"/>
        <w:jc w:val="center"/>
      </w:pPr>
      <w:bookmarkStart w:id="4" w:name="6efb4b3f-b311-4243-8bdc-9c68fbe3f27d"/>
      <w:r>
        <w:rPr>
          <w:rFonts w:ascii="Times New Roman" w:hAnsi="Times New Roman"/>
          <w:b/>
          <w:color w:val="000000"/>
          <w:sz w:val="28"/>
        </w:rPr>
        <w:t>пст. Ираёль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1911595-c9b0-48c8-8fd6-d0b6f2c1f773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8354DF" w:rsidRDefault="008354DF">
      <w:pPr>
        <w:spacing w:after="0"/>
        <w:ind w:left="120"/>
      </w:pPr>
    </w:p>
    <w:p w:rsidR="008354DF" w:rsidRDefault="008354DF">
      <w:pPr>
        <w:sectPr w:rsidR="008354DF">
          <w:pgSz w:w="11906" w:h="16383"/>
          <w:pgMar w:top="1134" w:right="850" w:bottom="1134" w:left="1701" w:header="720" w:footer="720" w:gutter="0"/>
          <w:cols w:space="720"/>
        </w:sectPr>
      </w:pPr>
    </w:p>
    <w:p w:rsidR="008354DF" w:rsidRDefault="006551B5">
      <w:pPr>
        <w:spacing w:after="0" w:line="264" w:lineRule="auto"/>
        <w:ind w:left="120"/>
        <w:jc w:val="both"/>
      </w:pPr>
      <w:bookmarkStart w:id="6" w:name="block-3645868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354DF" w:rsidRDefault="008354DF">
      <w:pPr>
        <w:spacing w:after="0" w:line="264" w:lineRule="auto"/>
        <w:ind w:left="120"/>
        <w:jc w:val="both"/>
      </w:pP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B54E6C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B54E6C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B54E6C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B54E6C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B54E6C">
        <w:rPr>
          <w:rFonts w:ascii="Times New Roman" w:hAnsi="Times New Roman"/>
          <w:color w:val="000000"/>
          <w:sz w:val="28"/>
          <w:lang w:val="ru-RU"/>
        </w:rPr>
        <w:t>й («часть – целое», «больше</w:t>
      </w:r>
      <w:r w:rsidRPr="00B54E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4E6C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B54E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4E6C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B54E6C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B54E6C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</w:t>
      </w:r>
      <w:r w:rsidRPr="00B54E6C">
        <w:rPr>
          <w:rFonts w:ascii="Times New Roman" w:hAnsi="Times New Roman"/>
          <w:color w:val="000000"/>
          <w:sz w:val="28"/>
          <w:lang w:val="ru-RU"/>
        </w:rPr>
        <w:t>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</w:t>
      </w:r>
      <w:r w:rsidRPr="00B54E6C">
        <w:rPr>
          <w:rFonts w:ascii="Times New Roman" w:hAnsi="Times New Roman"/>
          <w:color w:val="000000"/>
          <w:sz w:val="28"/>
          <w:lang w:val="ru-RU"/>
        </w:rPr>
        <w:t>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</w:t>
      </w:r>
      <w:r w:rsidRPr="00B54E6C">
        <w:rPr>
          <w:rFonts w:ascii="Times New Roman" w:hAnsi="Times New Roman"/>
          <w:color w:val="000000"/>
          <w:sz w:val="28"/>
          <w:lang w:val="ru-RU"/>
        </w:rPr>
        <w:t>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</w:t>
      </w:r>
      <w:r w:rsidRPr="00B54E6C">
        <w:rPr>
          <w:rFonts w:ascii="Times New Roman" w:hAnsi="Times New Roman"/>
          <w:color w:val="000000"/>
          <w:sz w:val="28"/>
          <w:lang w:val="ru-RU"/>
        </w:rPr>
        <w:t>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</w:t>
      </w:r>
      <w:r w:rsidRPr="00B54E6C">
        <w:rPr>
          <w:rFonts w:ascii="Times New Roman" w:hAnsi="Times New Roman"/>
          <w:color w:val="000000"/>
          <w:sz w:val="28"/>
          <w:lang w:val="ru-RU"/>
        </w:rPr>
        <w:t>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bookmarkStart w:id="7" w:name="bc284a2b-8dc7-47b2-bec2-e0e566c832dd"/>
      <w:r w:rsidRPr="00B54E6C">
        <w:rPr>
          <w:rFonts w:ascii="Times New Roman" w:hAnsi="Times New Roman"/>
          <w:color w:val="000000"/>
          <w:sz w:val="28"/>
          <w:lang w:val="ru-RU"/>
        </w:rPr>
        <w:t>На изучение математик</w:t>
      </w:r>
      <w:r w:rsidRPr="00B54E6C">
        <w:rPr>
          <w:rFonts w:ascii="Times New Roman" w:hAnsi="Times New Roman"/>
          <w:color w:val="000000"/>
          <w:sz w:val="28"/>
          <w:lang w:val="ru-RU"/>
        </w:rPr>
        <w:t>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7"/>
    </w:p>
    <w:p w:rsidR="008354DF" w:rsidRPr="00B54E6C" w:rsidRDefault="008354DF">
      <w:pPr>
        <w:rPr>
          <w:lang w:val="ru-RU"/>
        </w:rPr>
        <w:sectPr w:rsidR="008354DF" w:rsidRPr="00B54E6C">
          <w:pgSz w:w="11906" w:h="16383"/>
          <w:pgMar w:top="1134" w:right="850" w:bottom="1134" w:left="1701" w:header="720" w:footer="720" w:gutter="0"/>
          <w:cols w:space="720"/>
        </w:sectPr>
      </w:pPr>
    </w:p>
    <w:p w:rsidR="008354DF" w:rsidRPr="00B54E6C" w:rsidRDefault="006551B5">
      <w:pPr>
        <w:spacing w:after="0" w:line="264" w:lineRule="auto"/>
        <w:ind w:left="120"/>
        <w:jc w:val="both"/>
        <w:rPr>
          <w:lang w:val="ru-RU"/>
        </w:rPr>
      </w:pPr>
      <w:bookmarkStart w:id="8" w:name="block-36458680"/>
      <w:bookmarkEnd w:id="6"/>
      <w:r w:rsidRPr="00B54E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354DF" w:rsidRPr="00B54E6C" w:rsidRDefault="008354DF">
      <w:pPr>
        <w:spacing w:after="0" w:line="264" w:lineRule="auto"/>
        <w:ind w:left="120"/>
        <w:jc w:val="both"/>
        <w:rPr>
          <w:lang w:val="ru-RU"/>
        </w:rPr>
      </w:pP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</w:t>
      </w:r>
      <w:r w:rsidRPr="00B54E6C">
        <w:rPr>
          <w:rFonts w:ascii="Times New Roman" w:hAnsi="Times New Roman"/>
          <w:color w:val="000000"/>
          <w:sz w:val="28"/>
          <w:lang w:val="ru-RU"/>
        </w:rPr>
        <w:t>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354DF" w:rsidRPr="00B54E6C" w:rsidRDefault="008354DF">
      <w:pPr>
        <w:spacing w:after="0" w:line="264" w:lineRule="auto"/>
        <w:ind w:left="120"/>
        <w:jc w:val="both"/>
        <w:rPr>
          <w:lang w:val="ru-RU"/>
        </w:rPr>
      </w:pPr>
    </w:p>
    <w:p w:rsidR="008354DF" w:rsidRPr="00B54E6C" w:rsidRDefault="006551B5">
      <w:pPr>
        <w:spacing w:after="0" w:line="264" w:lineRule="auto"/>
        <w:ind w:left="120"/>
        <w:jc w:val="both"/>
        <w:rPr>
          <w:lang w:val="ru-RU"/>
        </w:rPr>
      </w:pPr>
      <w:r w:rsidRPr="00B54E6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354DF" w:rsidRPr="00B54E6C" w:rsidRDefault="008354DF">
      <w:pPr>
        <w:spacing w:after="0" w:line="264" w:lineRule="auto"/>
        <w:ind w:left="120"/>
        <w:jc w:val="both"/>
        <w:rPr>
          <w:lang w:val="ru-RU"/>
        </w:rPr>
      </w:pP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</w:t>
      </w:r>
      <w:r w:rsidRPr="00B54E6C">
        <w:rPr>
          <w:rFonts w:ascii="Times New Roman" w:hAnsi="Times New Roman"/>
          <w:color w:val="000000"/>
          <w:sz w:val="28"/>
          <w:lang w:val="ru-RU"/>
        </w:rPr>
        <w:t>апись. Единица счёта. Десяток. Счёт предметов, запись результата цифрами. Число и цифра 0 при измерении, вычислении.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Длина и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 её измерение. Единицы длины и установление соотношения между ними: сантиметр, дециметр.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атное сложению.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b/>
          <w:color w:val="000000"/>
          <w:sz w:val="28"/>
          <w:lang w:val="ru-RU"/>
        </w:rPr>
        <w:t xml:space="preserve">Пространственные отношения и геометрические </w:t>
      </w:r>
      <w:r w:rsidRPr="00B54E6C">
        <w:rPr>
          <w:rFonts w:ascii="Times New Roman" w:hAnsi="Times New Roman"/>
          <w:b/>
          <w:color w:val="000000"/>
          <w:sz w:val="28"/>
          <w:lang w:val="ru-RU"/>
        </w:rPr>
        <w:t>фигуры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B54E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4E6C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B54E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зка, квадрата, треугольника с помощью линейки на листе в клетку. Измерение длины отрезка в сантиметрах.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по заданному признаку.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вычислением, измерением длины, изображен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ием геометрической фигуры.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совместной деятельности.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 окружающем мире;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 руки по собственному замыслу;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</w:t>
      </w:r>
      <w:r w:rsidRPr="00B54E6C">
        <w:rPr>
          <w:rFonts w:ascii="Times New Roman" w:hAnsi="Times New Roman"/>
          <w:color w:val="000000"/>
          <w:sz w:val="28"/>
          <w:lang w:val="ru-RU"/>
        </w:rPr>
        <w:t>ебных действий: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</w:t>
      </w:r>
      <w:r w:rsidRPr="00B54E6C">
        <w:rPr>
          <w:rFonts w:ascii="Times New Roman" w:hAnsi="Times New Roman"/>
          <w:color w:val="000000"/>
          <w:sz w:val="28"/>
          <w:lang w:val="ru-RU"/>
        </w:rPr>
        <w:t>сформированы следующие действия общения как часть коммуникативных универсальных учебных действий: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</w:t>
      </w:r>
      <w:r w:rsidRPr="00B54E6C">
        <w:rPr>
          <w:rFonts w:ascii="Times New Roman" w:hAnsi="Times New Roman"/>
          <w:color w:val="000000"/>
          <w:sz w:val="28"/>
          <w:lang w:val="ru-RU"/>
        </w:rPr>
        <w:t>ектов;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B54E6C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</w:t>
      </w:r>
      <w:r w:rsidRPr="00B54E6C">
        <w:rPr>
          <w:rFonts w:ascii="Times New Roman" w:hAnsi="Times New Roman"/>
          <w:color w:val="000000"/>
          <w:sz w:val="28"/>
          <w:lang w:val="ru-RU"/>
        </w:rPr>
        <w:t>струкцией;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Совместная деятельность спосо</w:t>
      </w:r>
      <w:r w:rsidRPr="00B54E6C">
        <w:rPr>
          <w:rFonts w:ascii="Times New Roman" w:hAnsi="Times New Roman"/>
          <w:color w:val="000000"/>
          <w:sz w:val="28"/>
          <w:lang w:val="ru-RU"/>
        </w:rPr>
        <w:t>бствует формированию умений: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354DF" w:rsidRPr="00B54E6C" w:rsidRDefault="008354DF">
      <w:pPr>
        <w:spacing w:after="0" w:line="264" w:lineRule="auto"/>
        <w:ind w:left="120"/>
        <w:jc w:val="both"/>
        <w:rPr>
          <w:lang w:val="ru-RU"/>
        </w:rPr>
      </w:pPr>
    </w:p>
    <w:p w:rsidR="008354DF" w:rsidRPr="00B54E6C" w:rsidRDefault="006551B5">
      <w:pPr>
        <w:spacing w:after="0" w:line="264" w:lineRule="auto"/>
        <w:ind w:left="120"/>
        <w:jc w:val="both"/>
        <w:rPr>
          <w:lang w:val="ru-RU"/>
        </w:rPr>
      </w:pPr>
      <w:r w:rsidRPr="00B54E6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354DF" w:rsidRPr="00B54E6C" w:rsidRDefault="008354DF">
      <w:pPr>
        <w:spacing w:after="0" w:line="264" w:lineRule="auto"/>
        <w:ind w:left="120"/>
        <w:jc w:val="both"/>
        <w:rPr>
          <w:lang w:val="ru-RU"/>
        </w:rPr>
      </w:pP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Числа в пределах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</w:t>
      </w:r>
      <w:r w:rsidRPr="00B54E6C">
        <w:rPr>
          <w:rFonts w:ascii="Times New Roman" w:hAnsi="Times New Roman"/>
          <w:color w:val="000000"/>
          <w:sz w:val="28"/>
          <w:lang w:val="ru-RU"/>
        </w:rPr>
        <w:t>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я. Проверка результата вычисления (реальность ответа, обратное действие).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Табличные случаи умножен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ия, деления при вычислениях и решении задач. Переместительное свойство </w:t>
      </w:r>
      <w:r w:rsidRPr="00B54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сложения, действия вычитания. Нахождение неизвестного компонента сл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ожения, вычитания.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</w:t>
      </w:r>
      <w:r w:rsidRPr="00B54E6C">
        <w:rPr>
          <w:rFonts w:ascii="Times New Roman" w:hAnsi="Times New Roman"/>
          <w:color w:val="000000"/>
          <w:sz w:val="28"/>
          <w:lang w:val="ru-RU"/>
        </w:rPr>
        <w:t>я числового выражения. Рациональные приёмы вычислений: использование переместительного свойства.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</w:t>
      </w:r>
      <w:r w:rsidRPr="00B54E6C">
        <w:rPr>
          <w:rFonts w:ascii="Times New Roman" w:hAnsi="Times New Roman"/>
          <w:color w:val="000000"/>
          <w:sz w:val="28"/>
          <w:lang w:val="ru-RU"/>
        </w:rPr>
        <w:t>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</w:t>
      </w:r>
      <w:r w:rsidRPr="00B54E6C">
        <w:rPr>
          <w:rFonts w:ascii="Times New Roman" w:hAnsi="Times New Roman"/>
          <w:color w:val="000000"/>
          <w:sz w:val="28"/>
          <w:lang w:val="ru-RU"/>
        </w:rPr>
        <w:t>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 прямоугольника (квадрата), запись результата измерения в сантиметрах.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 письменных вычислений, измерений и построения геометрических фигур.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</w:t>
      </w:r>
      <w:r w:rsidRPr="00B54E6C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B54E6C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</w:t>
      </w:r>
      <w:r w:rsidRPr="00B54E6C">
        <w:rPr>
          <w:rFonts w:ascii="Times New Roman" w:hAnsi="Times New Roman"/>
          <w:color w:val="000000"/>
          <w:sz w:val="28"/>
          <w:lang w:val="ru-RU"/>
        </w:rPr>
        <w:t>боры (сантиметровая лента, весы);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</w:t>
      </w:r>
      <w:r w:rsidRPr="00B54E6C">
        <w:rPr>
          <w:rFonts w:ascii="Times New Roman" w:hAnsi="Times New Roman"/>
          <w:color w:val="000000"/>
          <w:sz w:val="28"/>
          <w:lang w:val="ru-RU"/>
        </w:rPr>
        <w:t>а группы;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действия сложения и вычитания </w:t>
      </w:r>
      <w:r w:rsidRPr="00B54E6C">
        <w:rPr>
          <w:rFonts w:ascii="Times New Roman" w:hAnsi="Times New Roman"/>
          <w:color w:val="000000"/>
          <w:sz w:val="28"/>
          <w:lang w:val="ru-RU"/>
        </w:rPr>
        <w:t>(со скобками или без скобок);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часть </w:t>
      </w:r>
      <w:r w:rsidRPr="00B54E6C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действий: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дополнять модел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и (схемы, изображения) готовыми числовыми данными.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</w:t>
      </w:r>
      <w:r w:rsidRPr="00B54E6C">
        <w:rPr>
          <w:rFonts w:ascii="Times New Roman" w:hAnsi="Times New Roman"/>
          <w:color w:val="000000"/>
          <w:sz w:val="28"/>
          <w:lang w:val="ru-RU"/>
        </w:rPr>
        <w:t>ерения;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 числа, величины, геометрические фигуры, обладающие заданным свойством;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B54E6C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наход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уч</w:t>
      </w:r>
      <w:r w:rsidRPr="00B54E6C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B54E6C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B54E6C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8354DF" w:rsidRPr="00B54E6C" w:rsidRDefault="008354DF">
      <w:pPr>
        <w:spacing w:after="0" w:line="264" w:lineRule="auto"/>
        <w:ind w:left="120"/>
        <w:jc w:val="both"/>
        <w:rPr>
          <w:lang w:val="ru-RU"/>
        </w:rPr>
      </w:pPr>
    </w:p>
    <w:p w:rsidR="008354DF" w:rsidRPr="00B54E6C" w:rsidRDefault="006551B5">
      <w:pPr>
        <w:spacing w:after="0" w:line="264" w:lineRule="auto"/>
        <w:ind w:left="120"/>
        <w:jc w:val="both"/>
        <w:rPr>
          <w:lang w:val="ru-RU"/>
        </w:rPr>
      </w:pPr>
      <w:r w:rsidRPr="00B54E6C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8354DF" w:rsidRPr="00B54E6C" w:rsidRDefault="008354DF">
      <w:pPr>
        <w:spacing w:after="0" w:line="264" w:lineRule="auto"/>
        <w:ind w:left="120"/>
        <w:jc w:val="both"/>
        <w:rPr>
          <w:lang w:val="ru-RU"/>
        </w:rPr>
      </w:pP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B54E6C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B54E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4E6C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B54E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B54E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4E6C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B54E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4E6C">
        <w:rPr>
          <w:rFonts w:ascii="Times New Roman" w:hAnsi="Times New Roman"/>
          <w:color w:val="000000"/>
          <w:sz w:val="28"/>
          <w:lang w:val="ru-RU"/>
        </w:rPr>
        <w:t>дешевл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B54E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4E6C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B54E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4E6C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</w:t>
      </w:r>
      <w:r w:rsidRPr="00B54E6C">
        <w:rPr>
          <w:rFonts w:ascii="Times New Roman" w:hAnsi="Times New Roman"/>
          <w:color w:val="000000"/>
          <w:sz w:val="28"/>
          <w:lang w:val="ru-RU"/>
        </w:rPr>
        <w:t>ктов по площади.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ра).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B54E6C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B54E6C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B54E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4E6C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B54E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4E6C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B54E6C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B54E6C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B54E6C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B54E6C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B54E6C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B54E6C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</w:t>
      </w:r>
      <w:r w:rsidRPr="00B54E6C">
        <w:rPr>
          <w:rFonts w:ascii="Times New Roman" w:hAnsi="Times New Roman"/>
          <w:color w:val="000000"/>
          <w:sz w:val="28"/>
          <w:lang w:val="ru-RU"/>
        </w:rPr>
        <w:t>ость события в практической ситуации;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B54E6C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</w:t>
      </w:r>
      <w:r w:rsidRPr="00B54E6C">
        <w:rPr>
          <w:rFonts w:ascii="Times New Roman" w:hAnsi="Times New Roman"/>
          <w:color w:val="000000"/>
          <w:sz w:val="28"/>
          <w:lang w:val="ru-RU"/>
        </w:rPr>
        <w:t>ме;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использовать дополнительную литературу (справочники, словари) для установления и проверки значения математического </w:t>
      </w:r>
      <w:r w:rsidRPr="00B54E6C">
        <w:rPr>
          <w:rFonts w:ascii="Times New Roman" w:hAnsi="Times New Roman"/>
          <w:color w:val="000000"/>
          <w:sz w:val="28"/>
          <w:lang w:val="ru-RU"/>
        </w:rPr>
        <w:t>термина (понятия).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</w:t>
      </w:r>
      <w:r w:rsidRPr="00B54E6C">
        <w:rPr>
          <w:rFonts w:ascii="Times New Roman" w:hAnsi="Times New Roman"/>
          <w:color w:val="000000"/>
          <w:sz w:val="28"/>
          <w:lang w:val="ru-RU"/>
        </w:rPr>
        <w:t>ия задач, составлять текстовую задачу;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B54E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4E6C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B54E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4E6C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осуществлять переход от одних единиц измерения </w:t>
      </w:r>
      <w:r w:rsidRPr="00B54E6C">
        <w:rPr>
          <w:rFonts w:ascii="Times New Roman" w:hAnsi="Times New Roman"/>
          <w:color w:val="000000"/>
          <w:sz w:val="28"/>
          <w:lang w:val="ru-RU"/>
        </w:rPr>
        <w:t>величины к другим в соответствии с практической ситуацией;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</w:t>
      </w:r>
      <w:r w:rsidRPr="00B54E6C">
        <w:rPr>
          <w:rFonts w:ascii="Times New Roman" w:hAnsi="Times New Roman"/>
          <w:color w:val="000000"/>
          <w:sz w:val="28"/>
          <w:lang w:val="ru-RU"/>
        </w:rPr>
        <w:t>чебных действий: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</w:t>
      </w:r>
      <w:r w:rsidRPr="00B54E6C">
        <w:rPr>
          <w:rFonts w:ascii="Times New Roman" w:hAnsi="Times New Roman"/>
          <w:color w:val="000000"/>
          <w:sz w:val="28"/>
          <w:lang w:val="ru-RU"/>
        </w:rPr>
        <w:t>ости вычисления, проверять полноту и правильность заполнения таблиц сложения, умножения.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</w:t>
      </w:r>
      <w:r w:rsidRPr="00B54E6C">
        <w:rPr>
          <w:rFonts w:ascii="Times New Roman" w:hAnsi="Times New Roman"/>
          <w:color w:val="000000"/>
          <w:sz w:val="28"/>
          <w:lang w:val="ru-RU"/>
        </w:rPr>
        <w:t>еделять с помощью цифровых и аналоговых приборов, измерительных инструментов длину, массу, время);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в</w:t>
      </w:r>
      <w:r w:rsidRPr="00B54E6C">
        <w:rPr>
          <w:rFonts w:ascii="Times New Roman" w:hAnsi="Times New Roman"/>
          <w:color w:val="000000"/>
          <w:sz w:val="28"/>
          <w:lang w:val="ru-RU"/>
        </w:rPr>
        <w:t>ыполнять совместно прикидку и оценку результата выполнения общей работы.</w:t>
      </w:r>
    </w:p>
    <w:p w:rsidR="008354DF" w:rsidRPr="00B54E6C" w:rsidRDefault="008354DF">
      <w:pPr>
        <w:spacing w:after="0" w:line="264" w:lineRule="auto"/>
        <w:ind w:left="120"/>
        <w:jc w:val="both"/>
        <w:rPr>
          <w:lang w:val="ru-RU"/>
        </w:rPr>
      </w:pPr>
    </w:p>
    <w:p w:rsidR="008354DF" w:rsidRPr="00B54E6C" w:rsidRDefault="006551B5">
      <w:pPr>
        <w:spacing w:after="0" w:line="264" w:lineRule="auto"/>
        <w:ind w:left="120"/>
        <w:jc w:val="both"/>
        <w:rPr>
          <w:lang w:val="ru-RU"/>
        </w:rPr>
      </w:pPr>
      <w:r w:rsidRPr="00B54E6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354DF" w:rsidRPr="00B54E6C" w:rsidRDefault="008354DF">
      <w:pPr>
        <w:spacing w:after="0" w:line="264" w:lineRule="auto"/>
        <w:ind w:left="120"/>
        <w:jc w:val="both"/>
        <w:rPr>
          <w:lang w:val="ru-RU"/>
        </w:rPr>
      </w:pP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B54E6C">
        <w:rPr>
          <w:rFonts w:ascii="Times New Roman" w:hAnsi="Times New Roman"/>
          <w:color w:val="000000"/>
          <w:sz w:val="28"/>
          <w:lang w:val="ru-RU"/>
        </w:rPr>
        <w:t>массы (</w:t>
      </w:r>
      <w:r w:rsidRPr="00B54E6C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B54E6C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B54E6C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B54E6C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B54E6C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B54E6C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B54E6C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B54E6C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B54E6C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прямоугольнико</w:t>
      </w:r>
      <w:r w:rsidRPr="00B54E6C">
        <w:rPr>
          <w:rFonts w:ascii="Times New Roman" w:hAnsi="Times New Roman"/>
          <w:color w:val="000000"/>
          <w:sz w:val="28"/>
          <w:lang w:val="ru-RU"/>
        </w:rPr>
        <w:t>в (квадратов).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8354DF" w:rsidRPr="00B54E6C" w:rsidRDefault="006551B5">
      <w:pPr>
        <w:spacing w:after="0" w:line="264" w:lineRule="auto"/>
        <w:ind w:firstLine="600"/>
        <w:jc w:val="both"/>
        <w:rPr>
          <w:lang w:val="ru-RU"/>
        </w:rPr>
      </w:pPr>
      <w:r w:rsidRPr="00B54E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 о реальных процессах и явлениях окружающего мира, представленные на диаграммах, </w:t>
      </w:r>
      <w:r w:rsidRPr="00B54E6C">
        <w:rPr>
          <w:rFonts w:ascii="Times New Roman" w:hAnsi="Times New Roman"/>
          <w:color w:val="000000"/>
          <w:sz w:val="28"/>
          <w:lang w:val="ru-RU"/>
        </w:rPr>
        <w:t>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Доступные электронн</w:t>
      </w:r>
      <w:r>
        <w:rPr>
          <w:rFonts w:ascii="Times New Roman" w:hAnsi="Times New Roman"/>
          <w:color w:val="000000"/>
          <w:sz w:val="28"/>
        </w:rPr>
        <w:t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</w:t>
      </w:r>
      <w:r>
        <w:rPr>
          <w:rFonts w:ascii="Times New Roman" w:hAnsi="Times New Roman"/>
          <w:color w:val="000000"/>
          <w:sz w:val="28"/>
        </w:rPr>
        <w:t xml:space="preserve"> на обучающихся начального общего образования).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>
        <w:rPr>
          <w:rFonts w:ascii="Times New Roman" w:hAnsi="Times New Roman"/>
          <w:color w:val="000000"/>
          <w:sz w:val="28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>
        <w:rPr>
          <w:rFonts w:ascii="Times New Roman" w:hAnsi="Times New Roman"/>
          <w:color w:val="000000"/>
          <w:sz w:val="28"/>
        </w:rPr>
        <w:t xml:space="preserve"> действий: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математичес</w:t>
      </w:r>
      <w:r>
        <w:rPr>
          <w:rFonts w:ascii="Times New Roman" w:hAnsi="Times New Roman"/>
          <w:color w:val="000000"/>
          <w:sz w:val="28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геометрическую фигуру, обладающую заданным свойством (отрезок </w:t>
      </w:r>
      <w:r>
        <w:rPr>
          <w:rFonts w:ascii="Times New Roman" w:hAnsi="Times New Roman"/>
          <w:color w:val="000000"/>
          <w:sz w:val="28"/>
        </w:rPr>
        <w:t>заданной длины, ломаная определённой длины, квадрат с заданным периметром);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</w:t>
      </w:r>
      <w:r>
        <w:rPr>
          <w:rFonts w:ascii="Times New Roman" w:hAnsi="Times New Roman"/>
          <w:color w:val="000000"/>
          <w:sz w:val="28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информационные действия как часть п</w:t>
      </w:r>
      <w:r>
        <w:rPr>
          <w:rFonts w:ascii="Times New Roman" w:hAnsi="Times New Roman"/>
          <w:color w:val="000000"/>
          <w:sz w:val="28"/>
        </w:rPr>
        <w:t>ознавательных универсальных учебных действий: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поиска информации, в том числе Интернет (в услови</w:t>
      </w:r>
      <w:r>
        <w:rPr>
          <w:rFonts w:ascii="Times New Roman" w:hAnsi="Times New Roman"/>
          <w:color w:val="000000"/>
          <w:sz w:val="28"/>
        </w:rPr>
        <w:t>ях контролируемого выхода).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</w:t>
      </w:r>
      <w:r>
        <w:rPr>
          <w:rFonts w:ascii="Times New Roman" w:hAnsi="Times New Roman"/>
          <w:color w:val="000000"/>
          <w:sz w:val="28"/>
        </w:rPr>
        <w:t>меры и контрпримеры для подтверждения или опровержения вывода, гипотезы;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помощью</w:t>
      </w:r>
      <w:r>
        <w:rPr>
          <w:rFonts w:ascii="Times New Roman" w:hAnsi="Times New Roman"/>
          <w:color w:val="000000"/>
          <w:sz w:val="28"/>
        </w:rPr>
        <w:t xml:space="preserve"> изученных величин;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</w:t>
      </w:r>
      <w:r>
        <w:rPr>
          <w:rFonts w:ascii="Times New Roman" w:hAnsi="Times New Roman"/>
          <w:color w:val="000000"/>
          <w:sz w:val="28"/>
        </w:rPr>
        <w:t>х универсальных учебных действий: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аходить, исправлять, прогнозировать ошибки и трудности в решении учебной задачи.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договариваться о способе решения, распределять работу между </w:t>
      </w:r>
      <w:r>
        <w:rPr>
          <w:rFonts w:ascii="Times New Roman" w:hAnsi="Times New Roman"/>
          <w:color w:val="000000"/>
          <w:sz w:val="28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договариваться с одноклассниками в ходе организации проектной работы с </w:t>
      </w:r>
      <w:r>
        <w:rPr>
          <w:rFonts w:ascii="Times New Roman" w:hAnsi="Times New Roman"/>
          <w:color w:val="000000"/>
          <w:sz w:val="28"/>
        </w:rPr>
        <w:t xml:space="preserve">величинами (составление расписания, подсчёт денег, оценка </w:t>
      </w:r>
      <w:r>
        <w:rPr>
          <w:rFonts w:ascii="Times New Roman" w:hAnsi="Times New Roman"/>
          <w:color w:val="000000"/>
          <w:sz w:val="28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>
        <w:rPr>
          <w:rFonts w:ascii="Times New Roman" w:hAnsi="Times New Roman"/>
          <w:color w:val="000000"/>
          <w:sz w:val="28"/>
        </w:rPr>
        <w:t>асчёт и разметка, прикидка и оценка конечного результата).</w:t>
      </w:r>
    </w:p>
    <w:p w:rsidR="008354DF" w:rsidRDefault="008354DF">
      <w:pPr>
        <w:sectPr w:rsidR="008354DF">
          <w:pgSz w:w="11906" w:h="16383"/>
          <w:pgMar w:top="1134" w:right="850" w:bottom="1134" w:left="1701" w:header="720" w:footer="720" w:gutter="0"/>
          <w:cols w:space="720"/>
        </w:sectPr>
      </w:pPr>
    </w:p>
    <w:p w:rsidR="008354DF" w:rsidRDefault="006551B5">
      <w:pPr>
        <w:spacing w:after="0" w:line="264" w:lineRule="auto"/>
        <w:ind w:left="120"/>
        <w:jc w:val="both"/>
      </w:pPr>
      <w:bookmarkStart w:id="9" w:name="block-364586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354DF" w:rsidRDefault="008354DF">
      <w:pPr>
        <w:spacing w:after="0" w:line="264" w:lineRule="auto"/>
        <w:ind w:left="120"/>
        <w:jc w:val="both"/>
      </w:pPr>
    </w:p>
    <w:p w:rsidR="008354DF" w:rsidRDefault="006551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354DF" w:rsidRDefault="008354DF">
      <w:pPr>
        <w:spacing w:after="0" w:line="264" w:lineRule="auto"/>
        <w:ind w:left="120"/>
        <w:jc w:val="both"/>
      </w:pP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</w:t>
      </w:r>
      <w:r>
        <w:rPr>
          <w:rFonts w:ascii="Times New Roman" w:hAnsi="Times New Roman"/>
          <w:color w:val="000000"/>
          <w:sz w:val="28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>
        <w:rPr>
          <w:rFonts w:ascii="Times New Roman" w:hAnsi="Times New Roman"/>
          <w:color w:val="000000"/>
          <w:sz w:val="28"/>
        </w:rPr>
        <w:t xml:space="preserve"> самопознания, самовоспитания и саморазвития, формирования внутренней позиции личности.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необходимость из</w:t>
      </w:r>
      <w:r>
        <w:rPr>
          <w:rFonts w:ascii="Times New Roman" w:hAnsi="Times New Roman"/>
          <w:color w:val="000000"/>
          <w:sz w:val="28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</w:t>
      </w:r>
      <w:r>
        <w:rPr>
          <w:rFonts w:ascii="Times New Roman" w:hAnsi="Times New Roman"/>
          <w:color w:val="000000"/>
          <w:sz w:val="28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прак</w:t>
      </w:r>
      <w:r>
        <w:rPr>
          <w:rFonts w:ascii="Times New Roman" w:hAnsi="Times New Roman"/>
          <w:color w:val="000000"/>
          <w:sz w:val="28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>
        <w:rPr>
          <w:rFonts w:ascii="Times New Roman" w:hAnsi="Times New Roman"/>
          <w:color w:val="000000"/>
          <w:sz w:val="28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>
        <w:rPr>
          <w:rFonts w:ascii="Times New Roman" w:hAnsi="Times New Roman"/>
          <w:color w:val="000000"/>
          <w:sz w:val="28"/>
        </w:rPr>
        <w:t>нных проблем;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>
        <w:rPr>
          <w:rFonts w:ascii="Times New Roman" w:hAnsi="Times New Roman"/>
          <w:color w:val="000000"/>
          <w:sz w:val="28"/>
        </w:rPr>
        <w:t xml:space="preserve"> выбранных учебных проблем, задач.</w:t>
      </w:r>
    </w:p>
    <w:p w:rsidR="008354DF" w:rsidRDefault="008354DF">
      <w:pPr>
        <w:spacing w:after="0" w:line="264" w:lineRule="auto"/>
        <w:ind w:left="120"/>
        <w:jc w:val="both"/>
      </w:pPr>
    </w:p>
    <w:p w:rsidR="008354DF" w:rsidRDefault="006551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354DF" w:rsidRDefault="008354DF">
      <w:pPr>
        <w:spacing w:after="0" w:line="264" w:lineRule="auto"/>
        <w:ind w:left="120"/>
        <w:jc w:val="both"/>
      </w:pPr>
    </w:p>
    <w:p w:rsidR="008354DF" w:rsidRDefault="006551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связи и зависимости между математическими объектами («часть – 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следствие», «протяжённо</w:t>
      </w:r>
      <w:r>
        <w:rPr>
          <w:rFonts w:ascii="Times New Roman" w:hAnsi="Times New Roman"/>
          <w:color w:val="000000"/>
          <w:sz w:val="28"/>
        </w:rPr>
        <w:t>сть»);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текстовую задач</w:t>
      </w:r>
      <w:r>
        <w:rPr>
          <w:rFonts w:ascii="Times New Roman" w:hAnsi="Times New Roman"/>
          <w:color w:val="000000"/>
          <w:sz w:val="28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</w:t>
      </w:r>
      <w:r>
        <w:rPr>
          <w:rFonts w:ascii="Times New Roman" w:hAnsi="Times New Roman"/>
          <w:color w:val="000000"/>
          <w:sz w:val="28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</w:t>
      </w:r>
      <w:r>
        <w:rPr>
          <w:rFonts w:ascii="Times New Roman" w:hAnsi="Times New Roman"/>
          <w:color w:val="000000"/>
          <w:sz w:val="28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</w:t>
      </w:r>
      <w:r>
        <w:rPr>
          <w:rFonts w:ascii="Times New Roman" w:hAnsi="Times New Roman"/>
          <w:color w:val="000000"/>
          <w:sz w:val="28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8354DF" w:rsidRDefault="008354DF">
      <w:pPr>
        <w:spacing w:after="0" w:line="264" w:lineRule="auto"/>
        <w:ind w:left="120"/>
        <w:jc w:val="both"/>
      </w:pPr>
    </w:p>
    <w:p w:rsidR="008354DF" w:rsidRDefault="006551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</w:t>
      </w:r>
      <w:r>
        <w:rPr>
          <w:rFonts w:ascii="Times New Roman" w:hAnsi="Times New Roman"/>
          <w:b/>
          <w:color w:val="000000"/>
          <w:sz w:val="28"/>
        </w:rPr>
        <w:t>твия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использованием и</w:t>
      </w:r>
      <w:r>
        <w:rPr>
          <w:rFonts w:ascii="Times New Roman" w:hAnsi="Times New Roman"/>
          <w:color w:val="000000"/>
          <w:sz w:val="28"/>
        </w:rPr>
        <w:t>зученной терминологии;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учебной за</w:t>
      </w:r>
      <w:r>
        <w:rPr>
          <w:rFonts w:ascii="Times New Roman" w:hAnsi="Times New Roman"/>
          <w:color w:val="000000"/>
          <w:sz w:val="28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</w:t>
      </w:r>
      <w:r>
        <w:rPr>
          <w:rFonts w:ascii="Times New Roman" w:hAnsi="Times New Roman"/>
          <w:color w:val="000000"/>
          <w:sz w:val="28"/>
        </w:rPr>
        <w:t>оятельно составлять тексты заданий, аналогичные типовым изученным.</w:t>
      </w:r>
    </w:p>
    <w:p w:rsidR="008354DF" w:rsidRDefault="008354DF">
      <w:pPr>
        <w:spacing w:after="0" w:line="264" w:lineRule="auto"/>
        <w:ind w:left="120"/>
        <w:jc w:val="both"/>
      </w:pPr>
    </w:p>
    <w:p w:rsidR="008354DF" w:rsidRDefault="006551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</w:t>
      </w:r>
      <w:r>
        <w:rPr>
          <w:rFonts w:ascii="Times New Roman" w:hAnsi="Times New Roman"/>
          <w:color w:val="000000"/>
          <w:sz w:val="28"/>
        </w:rPr>
        <w:t>довательность учебных действий;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 при необходимости </w:t>
      </w:r>
      <w:r>
        <w:rPr>
          <w:rFonts w:ascii="Times New Roman" w:hAnsi="Times New Roman"/>
          <w:color w:val="000000"/>
          <w:sz w:val="28"/>
        </w:rPr>
        <w:t>корректировать способы действий;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>
        <w:rPr>
          <w:rFonts w:ascii="Times New Roman" w:hAnsi="Times New Roman"/>
          <w:color w:val="000000"/>
          <w:sz w:val="28"/>
        </w:rPr>
        <w:t>бращение к учебнику, дополнительным средствам обучения, в том числе электронным);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</w:t>
      </w:r>
      <w:r>
        <w:rPr>
          <w:rFonts w:ascii="Times New Roman" w:hAnsi="Times New Roman"/>
          <w:color w:val="000000"/>
          <w:sz w:val="28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354DF" w:rsidRDefault="008354DF">
      <w:pPr>
        <w:spacing w:after="0" w:line="264" w:lineRule="auto"/>
        <w:ind w:left="120"/>
        <w:jc w:val="both"/>
      </w:pPr>
    </w:p>
    <w:p w:rsidR="008354DF" w:rsidRDefault="006551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354DF" w:rsidRDefault="008354DF">
      <w:pPr>
        <w:spacing w:after="0" w:line="264" w:lineRule="auto"/>
        <w:ind w:left="120"/>
        <w:jc w:val="both"/>
      </w:pPr>
    </w:p>
    <w:p w:rsidR="008354DF" w:rsidRDefault="006551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</w:t>
      </w:r>
      <w:r>
        <w:rPr>
          <w:rFonts w:ascii="Times New Roman" w:hAnsi="Times New Roman"/>
          <w:color w:val="000000"/>
          <w:sz w:val="28"/>
        </w:rPr>
        <w:t>ать, записывать, сравнивать, упорядочивать числа от 0 до 20;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</w:t>
      </w:r>
      <w:r>
        <w:rPr>
          <w:rFonts w:ascii="Times New Roman" w:hAnsi="Times New Roman"/>
          <w:color w:val="000000"/>
          <w:sz w:val="28"/>
        </w:rPr>
        <w:t>я в пределах 20 (устно и письменно) без перехода через десяток;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текстовые задачи в одно действие на сложение и вычитание: выделять </w:t>
      </w:r>
      <w:r>
        <w:rPr>
          <w:rFonts w:ascii="Times New Roman" w:hAnsi="Times New Roman"/>
          <w:color w:val="000000"/>
          <w:sz w:val="28"/>
        </w:rPr>
        <w:t>условие и требование (вопрос);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по длине, устанавливая между ними соотношение «длиннее – 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уже»;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геометриче</w:t>
      </w:r>
      <w:r>
        <w:rPr>
          <w:rFonts w:ascii="Times New Roman" w:hAnsi="Times New Roman"/>
          <w:color w:val="000000"/>
          <w:sz w:val="28"/>
        </w:rPr>
        <w:t>ские фигуры: круг, треугольник, прямоугольник (квадрат), отрезок;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относительно заданного набора объектов</w:t>
      </w:r>
      <w:r>
        <w:rPr>
          <w:rFonts w:ascii="Times New Roman" w:hAnsi="Times New Roman"/>
          <w:color w:val="000000"/>
          <w:sz w:val="28"/>
        </w:rPr>
        <w:t>/предметов;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два объекта </w:t>
      </w:r>
      <w:r>
        <w:rPr>
          <w:rFonts w:ascii="Times New Roman" w:hAnsi="Times New Roman"/>
          <w:color w:val="000000"/>
          <w:sz w:val="28"/>
        </w:rPr>
        <w:t>(числа, геометрические фигуры);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8354DF" w:rsidRDefault="008354DF">
      <w:pPr>
        <w:spacing w:after="0" w:line="264" w:lineRule="auto"/>
        <w:ind w:left="120"/>
        <w:jc w:val="both"/>
      </w:pPr>
    </w:p>
    <w:p w:rsidR="008354DF" w:rsidRDefault="006551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находить число </w:t>
      </w:r>
      <w:r>
        <w:rPr>
          <w:rFonts w:ascii="Times New Roman" w:hAnsi="Times New Roman"/>
          <w:color w:val="000000"/>
          <w:sz w:val="28"/>
        </w:rPr>
        <w:t>большее или меньшее данного числа на заданное число (в пределах 100), большее данного числа в заданное число раз (в пределах 20);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</w:t>
      </w:r>
      <w:r>
        <w:rPr>
          <w:rFonts w:ascii="Times New Roman" w:hAnsi="Times New Roman"/>
          <w:color w:val="000000"/>
          <w:sz w:val="28"/>
        </w:rPr>
        <w:t>ия сложения и вычитания в пределах 100;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умножения (м</w:t>
      </w:r>
      <w:r>
        <w:rPr>
          <w:rFonts w:ascii="Times New Roman" w:hAnsi="Times New Roman"/>
          <w:color w:val="000000"/>
          <w:sz w:val="28"/>
        </w:rPr>
        <w:t>ножители, произведение), деления (делимое, делитель, частное);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</w:t>
      </w:r>
      <w:r>
        <w:rPr>
          <w:rFonts w:ascii="Times New Roman" w:hAnsi="Times New Roman"/>
          <w:color w:val="000000"/>
          <w:sz w:val="28"/>
        </w:rPr>
        <w:t xml:space="preserve"> стоимости (рубль, копейка);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текстовые задачи </w:t>
      </w:r>
      <w:r>
        <w:rPr>
          <w:rFonts w:ascii="Times New Roman" w:hAnsi="Times New Roman"/>
          <w:color w:val="000000"/>
          <w:sz w:val="28"/>
        </w:rPr>
        <w:t>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</w:t>
      </w:r>
      <w:r>
        <w:rPr>
          <w:rFonts w:ascii="Times New Roman" w:hAnsi="Times New Roman"/>
          <w:color w:val="000000"/>
          <w:sz w:val="28"/>
        </w:rPr>
        <w:t>геометрические фигуры: прямой угол, ломаную, многоугольник;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измерение длин реальных объектов с по</w:t>
      </w:r>
      <w:r>
        <w:rPr>
          <w:rFonts w:ascii="Times New Roman" w:hAnsi="Times New Roman"/>
          <w:color w:val="000000"/>
          <w:sz w:val="28"/>
        </w:rPr>
        <w:t>мощью линейки;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одно-двухшаговые логические рассуждения и делать</w:t>
      </w:r>
      <w:r>
        <w:rPr>
          <w:rFonts w:ascii="Times New Roman" w:hAnsi="Times New Roman"/>
          <w:color w:val="000000"/>
          <w:sz w:val="28"/>
        </w:rPr>
        <w:t xml:space="preserve"> выводы;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информацию в заданной форме: дополнять текст задачи числами, заполнят</w:t>
      </w:r>
      <w:r>
        <w:rPr>
          <w:rFonts w:ascii="Times New Roman" w:hAnsi="Times New Roman"/>
          <w:color w:val="000000"/>
          <w:sz w:val="28"/>
        </w:rPr>
        <w:t>ь строку или столбец таблицы, указывать числовые данные на рисунке (изображении геометрических фигур);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примеры, подтверждающие суж</w:t>
      </w:r>
      <w:r>
        <w:rPr>
          <w:rFonts w:ascii="Times New Roman" w:hAnsi="Times New Roman"/>
          <w:color w:val="000000"/>
          <w:sz w:val="28"/>
        </w:rPr>
        <w:t>дение, ответ;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8354DF" w:rsidRDefault="008354DF">
      <w:pPr>
        <w:spacing w:after="0" w:line="264" w:lineRule="auto"/>
        <w:ind w:left="120"/>
        <w:jc w:val="both"/>
      </w:pPr>
    </w:p>
    <w:p w:rsidR="008354DF" w:rsidRDefault="006551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>
        <w:rPr>
          <w:rFonts w:ascii="Times New Roman" w:hAnsi="Times New Roman"/>
          <w:color w:val="000000"/>
          <w:sz w:val="28"/>
        </w:rPr>
        <w:t>сло, деление с остатком (в пределах 100 – устно и письменно);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>
        <w:rPr>
          <w:rFonts w:ascii="Times New Roman" w:hAnsi="Times New Roman"/>
          <w:color w:val="000000"/>
          <w:sz w:val="28"/>
        </w:rPr>
        <w:t>еские действия сложения, вычитания, умножения и деления;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</w:t>
      </w:r>
      <w:r>
        <w:rPr>
          <w:rFonts w:ascii="Times New Roman" w:hAnsi="Times New Roman"/>
          <w:color w:val="000000"/>
          <w:sz w:val="28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</w:t>
      </w:r>
      <w:r>
        <w:rPr>
          <w:rFonts w:ascii="Times New Roman" w:hAnsi="Times New Roman"/>
          <w:color w:val="000000"/>
          <w:sz w:val="28"/>
        </w:rPr>
        <w:t xml:space="preserve"> выполнять прикидку и оценку результата измерений, определять продолжительность события;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называть, находить долю величины (поло</w:t>
      </w:r>
      <w:r>
        <w:rPr>
          <w:rFonts w:ascii="Times New Roman" w:hAnsi="Times New Roman"/>
          <w:color w:val="000000"/>
          <w:sz w:val="28"/>
        </w:rPr>
        <w:t>вина, четверть);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решении задач выполнять сложение и вычитание од</w:t>
      </w:r>
      <w:r>
        <w:rPr>
          <w:rFonts w:ascii="Times New Roman" w:hAnsi="Times New Roman"/>
          <w:color w:val="000000"/>
          <w:sz w:val="28"/>
        </w:rPr>
        <w:t>нородных величин, умножение и деление величины на однозначное число;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>
        <w:rPr>
          <w:rFonts w:ascii="Times New Roman" w:hAnsi="Times New Roman"/>
          <w:color w:val="000000"/>
          <w:sz w:val="28"/>
        </w:rPr>
        <w:t>станавливать его реалистичность, проверять вычисления);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пер</w:t>
      </w:r>
      <w:r>
        <w:rPr>
          <w:rFonts w:ascii="Times New Roman" w:hAnsi="Times New Roman"/>
          <w:color w:val="000000"/>
          <w:sz w:val="28"/>
        </w:rPr>
        <w:t>иметр прямоугольника (квадрата), площадь прямоугольника (квадрата);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рассуждени</w:t>
      </w:r>
      <w:r>
        <w:rPr>
          <w:rFonts w:ascii="Times New Roman" w:hAnsi="Times New Roman"/>
          <w:color w:val="000000"/>
          <w:sz w:val="28"/>
        </w:rPr>
        <w:t>я (одно-двухшаговые), в том числе с использованием изученных связок;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>
        <w:rPr>
          <w:rFonts w:ascii="Times New Roman" w:hAnsi="Times New Roman"/>
          <w:color w:val="000000"/>
          <w:sz w:val="28"/>
        </w:rPr>
        <w:t>ах повседневной жизни (например, ярлык, этикетка), а также структурировать информацию: заполнять простейшие таблицы;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математические объекты (находить </w:t>
      </w:r>
      <w:r>
        <w:rPr>
          <w:rFonts w:ascii="Times New Roman" w:hAnsi="Times New Roman"/>
          <w:color w:val="000000"/>
          <w:sz w:val="28"/>
        </w:rPr>
        <w:t>общее, различное, уникальное);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8354DF" w:rsidRDefault="008354DF">
      <w:pPr>
        <w:spacing w:after="0" w:line="264" w:lineRule="auto"/>
        <w:ind w:left="120"/>
        <w:jc w:val="both"/>
      </w:pPr>
    </w:p>
    <w:p w:rsidR="008354DF" w:rsidRDefault="006551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многозначные числа;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число большее или </w:t>
      </w:r>
      <w:r>
        <w:rPr>
          <w:rFonts w:ascii="Times New Roman" w:hAnsi="Times New Roman"/>
          <w:color w:val="000000"/>
          <w:sz w:val="28"/>
        </w:rPr>
        <w:t>меньшее данного числа на заданное число, в заданное число раз;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</w:t>
      </w:r>
      <w:r>
        <w:rPr>
          <w:rFonts w:ascii="Times New Roman" w:hAnsi="Times New Roman"/>
          <w:color w:val="000000"/>
          <w:sz w:val="28"/>
        </w:rPr>
        <w:t>менно (в пределах 100 – устно), деление с остатком – письменно (в пределах 1000);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</w:t>
      </w:r>
      <w:r>
        <w:rPr>
          <w:rFonts w:ascii="Times New Roman" w:hAnsi="Times New Roman"/>
          <w:color w:val="000000"/>
          <w:sz w:val="28"/>
        </w:rPr>
        <w:t>ействий;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долю величины, величину по её доле;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</w:t>
      </w:r>
      <w:r>
        <w:rPr>
          <w:rFonts w:ascii="Times New Roman" w:hAnsi="Times New Roman"/>
          <w:color w:val="000000"/>
          <w:sz w:val="28"/>
        </w:rPr>
        <w:t>понент арифметического действия;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(миллиметр, сантиметр, дециметр, метр, километр), массы (грамм, к</w:t>
      </w:r>
      <w:r>
        <w:rPr>
          <w:rFonts w:ascii="Times New Roman" w:hAnsi="Times New Roman"/>
          <w:color w:val="000000"/>
          <w:sz w:val="28"/>
        </w:rPr>
        <w:t>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решении </w:t>
      </w:r>
      <w:r>
        <w:rPr>
          <w:rFonts w:ascii="Times New Roman" w:hAnsi="Times New Roman"/>
          <w:color w:val="000000"/>
          <w:sz w:val="28"/>
        </w:rPr>
        <w:t>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 массу предмета, температуру (например, воды, возд</w:t>
      </w:r>
      <w:r>
        <w:rPr>
          <w:rFonts w:ascii="Times New Roman" w:hAnsi="Times New Roman"/>
          <w:color w:val="000000"/>
          <w:sz w:val="28"/>
        </w:rPr>
        <w:t>уха в помещении), вместимость с помощью измерительных сосудов, прикидку и оценку результата измерений;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</w:t>
      </w:r>
      <w:r>
        <w:rPr>
          <w:rFonts w:ascii="Times New Roman" w:hAnsi="Times New Roman"/>
          <w:color w:val="000000"/>
          <w:sz w:val="28"/>
        </w:rPr>
        <w:t>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практические задачи, связанные с повседневной жизнью (например, покупка товара, определени</w:t>
      </w:r>
      <w:r>
        <w:rPr>
          <w:rFonts w:ascii="Times New Roman" w:hAnsi="Times New Roman"/>
          <w:color w:val="000000"/>
          <w:sz w:val="28"/>
        </w:rPr>
        <w:t>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окружность и круг, изображать с помощью циркуля и линейки окружность заданного ра</w:t>
      </w:r>
      <w:r>
        <w:rPr>
          <w:rFonts w:ascii="Times New Roman" w:hAnsi="Times New Roman"/>
          <w:color w:val="000000"/>
          <w:sz w:val="28"/>
        </w:rPr>
        <w:t>диуса;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разбиение (показывать на рисунке, чертеже) прост</w:t>
      </w:r>
      <w:r>
        <w:rPr>
          <w:rFonts w:ascii="Times New Roman" w:hAnsi="Times New Roman"/>
          <w:color w:val="000000"/>
          <w:sz w:val="28"/>
        </w:rPr>
        <w:t>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утверждения, приводить пример, контрпример; 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утв</w:t>
      </w:r>
      <w:r>
        <w:rPr>
          <w:rFonts w:ascii="Times New Roman" w:hAnsi="Times New Roman"/>
          <w:color w:val="000000"/>
          <w:sz w:val="28"/>
        </w:rPr>
        <w:t>ерждение (вывод), строить логические рассуждения (двух-трёхшаговые);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 и использовать для выполнения заданий и решения задач информацию, представленную на </w:t>
      </w:r>
      <w:r>
        <w:rPr>
          <w:rFonts w:ascii="Times New Roman" w:hAnsi="Times New Roman"/>
          <w:color w:val="000000"/>
          <w:sz w:val="28"/>
        </w:rPr>
        <w:t>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данными предложенную таблицу</w:t>
      </w:r>
      <w:r>
        <w:rPr>
          <w:rFonts w:ascii="Times New Roman" w:hAnsi="Times New Roman"/>
          <w:color w:val="000000"/>
          <w:sz w:val="28"/>
        </w:rPr>
        <w:t>, столбчатую диаграмму;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текстовой задачи, числовое выражение;</w:t>
      </w:r>
    </w:p>
    <w:p w:rsidR="008354DF" w:rsidRDefault="00655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рациональное решение задачи, находить все верные решения из предложенных.</w:t>
      </w:r>
    </w:p>
    <w:p w:rsidR="008354DF" w:rsidRDefault="008354DF">
      <w:pPr>
        <w:sectPr w:rsidR="008354DF">
          <w:pgSz w:w="11906" w:h="16383"/>
          <w:pgMar w:top="1134" w:right="850" w:bottom="1134" w:left="1701" w:header="720" w:footer="720" w:gutter="0"/>
          <w:cols w:space="720"/>
        </w:sectPr>
      </w:pPr>
    </w:p>
    <w:p w:rsidR="008354DF" w:rsidRDefault="006551B5">
      <w:pPr>
        <w:spacing w:after="0"/>
        <w:ind w:left="120"/>
      </w:pPr>
      <w:bookmarkStart w:id="10" w:name="block-364586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354DF" w:rsidRDefault="00655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8354D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 редактор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</w:tbl>
    <w:p w:rsidR="008354DF" w:rsidRDefault="008354DF">
      <w:pPr>
        <w:sectPr w:rsidR="00835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4DF" w:rsidRDefault="00655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8354D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</w:tbl>
    <w:p w:rsidR="008354DF" w:rsidRDefault="008354DF">
      <w:pPr>
        <w:sectPr w:rsidR="00835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4DF" w:rsidRDefault="00655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8354D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>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</w:tbl>
    <w:p w:rsidR="008354DF" w:rsidRDefault="008354DF">
      <w:pPr>
        <w:sectPr w:rsidR="00835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4DF" w:rsidRDefault="00655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8354D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</w:tbl>
    <w:p w:rsidR="008354DF" w:rsidRDefault="008354DF">
      <w:pPr>
        <w:sectPr w:rsidR="00835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4DF" w:rsidRDefault="008354DF">
      <w:pPr>
        <w:sectPr w:rsidR="00835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4DF" w:rsidRDefault="006551B5">
      <w:pPr>
        <w:spacing w:after="0"/>
        <w:ind w:left="120"/>
      </w:pPr>
      <w:bookmarkStart w:id="11" w:name="block-364586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8354DF" w:rsidRDefault="00655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354D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 фывфыв</w:t>
            </w: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пространственных отношений. 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</w:t>
            </w:r>
            <w:r>
              <w:rPr>
                <w:rFonts w:ascii="Times New Roman" w:hAnsi="Times New Roman"/>
                <w:color w:val="000000"/>
                <w:sz w:val="24"/>
              </w:rPr>
              <w:t>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 и др. Точка. Кривая 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больше, меньше, столько же 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измерения. Чиисла 8 и 9.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</w:t>
            </w:r>
            <w:r>
              <w:rPr>
                <w:rFonts w:ascii="Times New Roman" w:hAnsi="Times New Roman"/>
                <w:color w:val="000000"/>
                <w:sz w:val="24"/>
              </w:rPr>
              <w:t>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10. Применение в практических 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задач: краткая </w:t>
            </w:r>
            <w:r>
              <w:rPr>
                <w:rFonts w:ascii="Times New Roman" w:hAnsi="Times New Roman"/>
                <w:color w:val="000000"/>
                <w:sz w:val="24"/>
              </w:rPr>
              <w:t>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с помощью линейки на листе в 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слева/справа, сверху/снизу, между;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пространственных отношений. 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</w:t>
            </w:r>
            <w:r>
              <w:rPr>
                <w:rFonts w:ascii="Times New Roman" w:hAnsi="Times New Roman"/>
                <w:color w:val="000000"/>
                <w:sz w:val="24"/>
              </w:rPr>
              <w:t>круга, треугольника, четырёхугольника. 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Перестановка слагаемых при сложении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Внесение одного-двух данных в </w:t>
            </w:r>
            <w:r>
              <w:rPr>
                <w:rFonts w:ascii="Times New Roman" w:hAnsi="Times New Roman"/>
                <w:color w:val="000000"/>
                <w:sz w:val="24"/>
              </w:rPr>
              <w:t>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суммы и остатка. Повторение, 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следования чисел от 11 до 20.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 пределах 20 без 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вычитании. Представление на 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□. Вычитание вида 12 - □.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переходом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20. Что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Состав чисел в пределах 20. 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десяток. 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Таблицы. Повторение. 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</w:tbl>
    <w:p w:rsidR="008354DF" w:rsidRDefault="008354DF">
      <w:pPr>
        <w:sectPr w:rsidR="00835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4DF" w:rsidRDefault="00655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8354D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числа. Десяток.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</w:tbl>
    <w:p w:rsidR="008354DF" w:rsidRDefault="008354DF">
      <w:pPr>
        <w:sectPr w:rsidR="00835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4DF" w:rsidRDefault="00655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8354DF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фигуры на части,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умножения: анализ, формулирование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r>
              <w:rPr>
                <w:rFonts w:ascii="Times New Roman" w:hAnsi="Times New Roman"/>
                <w:color w:val="000000"/>
                <w:sz w:val="24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</w:t>
            </w:r>
            <w:r>
              <w:rPr>
                <w:rFonts w:ascii="Times New Roman" w:hAnsi="Times New Roman"/>
                <w:color w:val="000000"/>
                <w:sz w:val="24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</w:tbl>
    <w:p w:rsidR="008354DF" w:rsidRDefault="008354DF">
      <w:pPr>
        <w:sectPr w:rsidR="00835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4DF" w:rsidRDefault="00655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8354D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354DF" w:rsidRDefault="006551B5">
            <w:pPr>
              <w:numPr>
                <w:ilvl w:val="0"/>
                <w:numId w:val="1"/>
              </w:numPr>
              <w:spacing w:after="0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ps://m.edsoo.ru/c4e22968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354DF" w:rsidRDefault="006551B5">
            <w:pPr>
              <w:numPr>
                <w:ilvl w:val="0"/>
                <w:numId w:val="2"/>
              </w:numPr>
              <w:spacing w:after="0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</w:t>
            </w:r>
            <w:r>
              <w:rPr>
                <w:rFonts w:ascii="Times New Roman" w:hAnsi="Times New Roman"/>
                <w:color w:val="000000"/>
                <w:sz w:val="24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</w:tbl>
    <w:p w:rsidR="008354DF" w:rsidRDefault="008354DF">
      <w:pPr>
        <w:sectPr w:rsidR="00835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4DF" w:rsidRDefault="008354DF">
      <w:pPr>
        <w:sectPr w:rsidR="00835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4DF" w:rsidRDefault="006551B5">
      <w:pPr>
        <w:spacing w:after="0"/>
        <w:ind w:left="120"/>
      </w:pPr>
      <w:bookmarkStart w:id="12" w:name="block-3645868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8354DF" w:rsidRDefault="00655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354D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</w:t>
            </w:r>
            <w:r>
              <w:rPr>
                <w:rFonts w:ascii="Times New Roman" w:hAnsi="Times New Roman"/>
                <w:color w:val="000000"/>
                <w:sz w:val="24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Группировка объектов по заданному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двух объектов (чисел, величин,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Перестановка слагаемых при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t>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Счёт по 2, по </w:t>
            </w:r>
            <w:r>
              <w:rPr>
                <w:rFonts w:ascii="Times New Roman" w:hAnsi="Times New Roman"/>
                <w:color w:val="000000"/>
                <w:sz w:val="24"/>
              </w:rPr>
              <w:t>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</w:tbl>
    <w:p w:rsidR="008354DF" w:rsidRDefault="008354DF">
      <w:pPr>
        <w:sectPr w:rsidR="00835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4DF" w:rsidRDefault="00655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8354D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представление текста задачи в виде рисунка, схемы или другой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</w:t>
            </w:r>
            <w:r>
              <w:rPr>
                <w:rFonts w:ascii="Times New Roman" w:hAnsi="Times New Roman"/>
                <w:color w:val="000000"/>
                <w:sz w:val="24"/>
              </w:rPr>
              <w:t>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Составление, чтение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увеличение/уменьшение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деления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числа 7 и </w:t>
            </w:r>
            <w:r>
              <w:rPr>
                <w:rFonts w:ascii="Times New Roman" w:hAnsi="Times New Roman"/>
                <w:color w:val="000000"/>
                <w:sz w:val="24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</w:tbl>
    <w:p w:rsidR="008354DF" w:rsidRDefault="008354DF">
      <w:pPr>
        <w:sectPr w:rsidR="00835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4DF" w:rsidRDefault="00655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8354DF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доли величины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секунда); соотношение «начало, окончание, продолжительность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порядка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>
              <w:rPr>
                <w:rFonts w:ascii="Times New Roman" w:hAnsi="Times New Roman"/>
                <w:color w:val="000000"/>
                <w:sz w:val="24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соотношение между величинами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информации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</w:tbl>
    <w:p w:rsidR="008354DF" w:rsidRDefault="008354DF">
      <w:pPr>
        <w:sectPr w:rsidR="00835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4DF" w:rsidRDefault="00655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8354D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4DF" w:rsidRDefault="008354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4DF" w:rsidRDefault="008354DF"/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установление закономерности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группы многозначных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Вместимость (единица вместимости - литр).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многозначного числа до заданного круглого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разности)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Письменные вычисления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Задачи на установление времени, расчёта количества, </w:t>
            </w:r>
            <w:r>
              <w:rPr>
                <w:rFonts w:ascii="Times New Roman" w:hAnsi="Times New Roman"/>
                <w:color w:val="000000"/>
                <w:sz w:val="24"/>
              </w:rPr>
              <w:t>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Работа с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</w:tr>
      <w:tr w:rsidR="008354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Пространственные геометрические фигуры 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54DF" w:rsidRDefault="008354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835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54DF" w:rsidRDefault="00655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4DF" w:rsidRDefault="008354DF"/>
        </w:tc>
      </w:tr>
    </w:tbl>
    <w:p w:rsidR="008354DF" w:rsidRDefault="008354DF">
      <w:pPr>
        <w:sectPr w:rsidR="00835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4DF" w:rsidRDefault="008354DF">
      <w:pPr>
        <w:sectPr w:rsidR="00835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4DF" w:rsidRDefault="006551B5">
      <w:pPr>
        <w:spacing w:after="0"/>
        <w:ind w:left="120"/>
      </w:pPr>
      <w:bookmarkStart w:id="13" w:name="block-3645868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54DF" w:rsidRDefault="006551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54DF" w:rsidRDefault="006551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Математика:</w:t>
      </w:r>
      <w:r>
        <w:rPr>
          <w:rFonts w:ascii="Times New Roman" w:hAnsi="Times New Roman"/>
          <w:color w:val="000000"/>
          <w:sz w:val="28"/>
        </w:rPr>
        <w:t xml:space="preserve"> 1-й класс: учебник: в 2 частях; 15-е издание, переработанное, 1 класс/ Моро М.И., Волкова С.И., Степанова С.В.,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Математика: 2-й класс: учебник: в 2 частях; 15-е издание, переработанное, 2 класс/ Моро М.И</w:t>
      </w:r>
      <w:r>
        <w:rPr>
          <w:rFonts w:ascii="Times New Roman" w:hAnsi="Times New Roman"/>
          <w:color w:val="000000"/>
          <w:sz w:val="28"/>
        </w:rPr>
        <w:t>., Бантова М.А., Бельтюкова Г.В. и др.,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Математика: 3-й класс: учебник: в 2 частях; 14-е издание, переработанное, 3 класс/ Моро М.И., Бантова М.А., Бельтюкова Г.В. и др., Акционерное общество «Издательств</w:t>
      </w:r>
      <w:r>
        <w:rPr>
          <w:rFonts w:ascii="Times New Roman" w:hAnsi="Times New Roman"/>
          <w:color w:val="000000"/>
          <w:sz w:val="28"/>
        </w:rPr>
        <w:t>о «Просвещение»</w:t>
      </w:r>
      <w:r>
        <w:rPr>
          <w:sz w:val="28"/>
        </w:rPr>
        <w:br/>
      </w:r>
      <w:bookmarkStart w:id="14" w:name="7e61753f-514e-40fe-996f-253694acfacb"/>
      <w:r>
        <w:rPr>
          <w:rFonts w:ascii="Times New Roman" w:hAnsi="Times New Roman"/>
          <w:color w:val="000000"/>
          <w:sz w:val="28"/>
        </w:rPr>
        <w:t xml:space="preserve"> • Математика: 4-й класс: учебник: в 2 частях; 13-е издание, переработанное, 4 класс/ Моро М.И., Бантова М.А., Бельтюкова Г.В. и др., Акционерное общество «Издательство «Просвещение»</w:t>
      </w:r>
      <w:bookmarkEnd w:id="14"/>
    </w:p>
    <w:p w:rsidR="008354DF" w:rsidRDefault="008354DF">
      <w:pPr>
        <w:spacing w:after="0" w:line="480" w:lineRule="auto"/>
        <w:ind w:left="120"/>
      </w:pPr>
    </w:p>
    <w:p w:rsidR="008354DF" w:rsidRDefault="008354DF">
      <w:pPr>
        <w:spacing w:after="0"/>
        <w:ind w:left="120"/>
      </w:pPr>
    </w:p>
    <w:p w:rsidR="008354DF" w:rsidRDefault="006551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354DF" w:rsidRDefault="008354DF">
      <w:pPr>
        <w:spacing w:after="0" w:line="480" w:lineRule="auto"/>
        <w:ind w:left="120"/>
      </w:pPr>
    </w:p>
    <w:p w:rsidR="008354DF" w:rsidRDefault="008354DF">
      <w:pPr>
        <w:spacing w:after="0"/>
        <w:ind w:left="120"/>
      </w:pPr>
    </w:p>
    <w:p w:rsidR="008354DF" w:rsidRDefault="006551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</w:t>
      </w:r>
      <w:r>
        <w:rPr>
          <w:rFonts w:ascii="Times New Roman" w:hAnsi="Times New Roman"/>
          <w:b/>
          <w:color w:val="000000"/>
          <w:sz w:val="28"/>
        </w:rPr>
        <w:t>ЕЛЬНЫЕ РЕСУРСЫ И РЕСУРСЫ СЕТИ ИНТЕРНЕТ</w:t>
      </w:r>
    </w:p>
    <w:p w:rsidR="008354DF" w:rsidRDefault="008354DF">
      <w:pPr>
        <w:spacing w:after="0" w:line="480" w:lineRule="auto"/>
        <w:ind w:left="120"/>
      </w:pPr>
    </w:p>
    <w:p w:rsidR="008354DF" w:rsidRDefault="008354DF">
      <w:pPr>
        <w:sectPr w:rsidR="008354D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551B5" w:rsidRDefault="006551B5"/>
    <w:sectPr w:rsidR="006551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6BEE"/>
    <w:multiLevelType w:val="multilevel"/>
    <w:tmpl w:val="D2F246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7A4901"/>
    <w:multiLevelType w:val="multilevel"/>
    <w:tmpl w:val="D6C874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354DF"/>
    <w:rsid w:val="006551B5"/>
    <w:rsid w:val="008354DF"/>
    <w:rsid w:val="00B5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908B"/>
  <w15:docId w15:val="{12FB128B-4523-4504-BE45-3BDD9034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21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c4e0b18c" TargetMode="External"/><Relationship Id="rId159" Type="http://schemas.openxmlformats.org/officeDocument/2006/relationships/hyperlink" Target="https://m.edsoo.ru/c4e1c6f8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226" Type="http://schemas.openxmlformats.org/officeDocument/2006/relationships/hyperlink" Target="https://m.edsoo.ru/c4e16eb0" TargetMode="External"/><Relationship Id="rId268" Type="http://schemas.openxmlformats.org/officeDocument/2006/relationships/hyperlink" Target="https://m.edsoo.ru/c4e1eed0" TargetMode="External"/><Relationship Id="rId32" Type="http://schemas.openxmlformats.org/officeDocument/2006/relationships/hyperlink" Target="https://m.edsoo.ru/c4e10588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181" Type="http://schemas.openxmlformats.org/officeDocument/2006/relationships/hyperlink" Target="https://m.edsoo.ru/c4e1628a" TargetMode="External"/><Relationship Id="rId237" Type="http://schemas.openxmlformats.org/officeDocument/2006/relationships/hyperlink" Target="https://m.edsoo.ru/c4e11d02" TargetMode="External"/><Relationship Id="rId279" Type="http://schemas.openxmlformats.org/officeDocument/2006/relationships/hyperlink" Target="https://m.edsoo.ru/c4e1989a" TargetMode="External"/><Relationship Id="rId43" Type="http://schemas.openxmlformats.org/officeDocument/2006/relationships/hyperlink" Target="https://m.edsoo.ru/c4e11708" TargetMode="External"/><Relationship Id="rId139" Type="http://schemas.openxmlformats.org/officeDocument/2006/relationships/hyperlink" Target="https://m.edsoo.ru/c4e1b168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48" Type="http://schemas.openxmlformats.org/officeDocument/2006/relationships/hyperlink" Target="https://m.edsoo.ru/c4e175ae" TargetMode="External"/><Relationship Id="rId12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c4e0ca46" TargetMode="External"/><Relationship Id="rId315" Type="http://schemas.openxmlformats.org/officeDocument/2006/relationships/hyperlink" Target="https://m.edsoo.ru/c4e1fb1e" TargetMode="External"/><Relationship Id="rId54" Type="http://schemas.openxmlformats.org/officeDocument/2006/relationships/hyperlink" Target="https://m.edsoo.ru/c4e087e8" TargetMode="External"/><Relationship Id="rId96" Type="http://schemas.openxmlformats.org/officeDocument/2006/relationships/hyperlink" Target="https://m.edsoo.ru/c4e13666" TargetMode="External"/><Relationship Id="rId161" Type="http://schemas.openxmlformats.org/officeDocument/2006/relationships/hyperlink" Target="https://m.edsoo.ru/c4e2529e" TargetMode="External"/><Relationship Id="rId217" Type="http://schemas.openxmlformats.org/officeDocument/2006/relationships/hyperlink" Target="https://m.edsoo.ru/c4e095bc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326" Type="http://schemas.openxmlformats.org/officeDocument/2006/relationships/hyperlink" Target="https://m.edsoo.ru/c4e25fbe" TargetMode="External"/><Relationship Id="rId65" Type="http://schemas.openxmlformats.org/officeDocument/2006/relationships/hyperlink" Target="https://m.edsoo.ru/c4e0b358" TargetMode="External"/><Relationship Id="rId130" Type="http://schemas.openxmlformats.org/officeDocument/2006/relationships/hyperlink" Target="https://m.edsoo.ru/c4e1b2f8" TargetMode="External"/><Relationship Id="rId172" Type="http://schemas.openxmlformats.org/officeDocument/2006/relationships/hyperlink" Target="https://m.edsoo.ru/c4e244a2" TargetMode="External"/><Relationship Id="rId228" Type="http://schemas.openxmlformats.org/officeDocument/2006/relationships/hyperlink" Target="https://m.edsoo.ru/c4e0c046" TargetMode="External"/><Relationship Id="rId281" Type="http://schemas.openxmlformats.org/officeDocument/2006/relationships/hyperlink" Target="https://m.edsoo.ru/c4e1a40c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76" Type="http://schemas.openxmlformats.org/officeDocument/2006/relationships/hyperlink" Target="https://m.edsoo.ru/c4e148e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83" Type="http://schemas.openxmlformats.org/officeDocument/2006/relationships/hyperlink" Target="https://m.edsoo.ru/c4e0b4de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45" Type="http://schemas.openxmlformats.org/officeDocument/2006/relationships/hyperlink" Target="https://m.edsoo.ru/c4e08658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52" Type="http://schemas.openxmlformats.org/officeDocument/2006/relationships/hyperlink" Target="https://m.edsoo.ru/c4e2358e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230" Type="http://schemas.openxmlformats.org/officeDocument/2006/relationships/hyperlink" Target="https://m.edsoo.ru/c4e0d7ac" TargetMode="External"/><Relationship Id="rId251" Type="http://schemas.openxmlformats.org/officeDocument/2006/relationships/hyperlink" Target="https://m.edsoo.ru/c4e09bde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7" Type="http://schemas.openxmlformats.org/officeDocument/2006/relationships/hyperlink" Target="https://m.edsoo.ru/c4e215ea" TargetMode="External"/><Relationship Id="rId328" Type="http://schemas.openxmlformats.org/officeDocument/2006/relationships/hyperlink" Target="https://m.edsoo.ru/c4e25410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220" Type="http://schemas.openxmlformats.org/officeDocument/2006/relationships/hyperlink" Target="https://m.edsoo.ru/c4e08b08" TargetMode="External"/><Relationship Id="rId241" Type="http://schemas.openxmlformats.org/officeDocument/2006/relationships/hyperlink" Target="https://m.edsoo.ru/c4e17068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78" Type="http://schemas.openxmlformats.org/officeDocument/2006/relationships/hyperlink" Target="https://m.edsoo.ru/c4e0d18a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64" Type="http://schemas.openxmlformats.org/officeDocument/2006/relationships/hyperlink" Target="https://m.edsoo.ru/c4e241f0" TargetMode="External"/><Relationship Id="rId185" Type="http://schemas.openxmlformats.org/officeDocument/2006/relationships/hyperlink" Target="https://m.edsoo.ru/c4e1338c" TargetMode="External"/><Relationship Id="rId9" Type="http://schemas.openxmlformats.org/officeDocument/2006/relationships/hyperlink" Target="https://m.edsoo.ru/7f4110fe" TargetMode="External"/><Relationship Id="rId210" Type="http://schemas.openxmlformats.org/officeDocument/2006/relationships/hyperlink" Target="https://m.edsoo.ru/c4e0cfc8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5ca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5" Type="http://schemas.openxmlformats.org/officeDocument/2006/relationships/hyperlink" Target="https://m.edsoo.ru/c4e0c212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302" Type="http://schemas.openxmlformats.org/officeDocument/2006/relationships/hyperlink" Target="https://m.edsoo.ru/c4e1a588" TargetMode="External"/><Relationship Id="rId323" Type="http://schemas.openxmlformats.org/officeDocument/2006/relationships/hyperlink" Target="https://m.edsoo.ru/c4e241f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179" Type="http://schemas.openxmlformats.org/officeDocument/2006/relationships/hyperlink" Target="https://m.edsoo.ru/c4e0a3cc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5" Type="http://schemas.openxmlformats.org/officeDocument/2006/relationships/hyperlink" Target="https://m.edsoo.ru/c4e16c6c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313" Type="http://schemas.openxmlformats.org/officeDocument/2006/relationships/hyperlink" Target="https://m.edsoo.ru/c4e20212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94" Type="http://schemas.openxmlformats.org/officeDocument/2006/relationships/hyperlink" Target="https://m.edsoo.ru/c4e0c212" TargetMode="External"/><Relationship Id="rId148" Type="http://schemas.openxmlformats.org/officeDocument/2006/relationships/hyperlink" Target="https://m.edsoo.ru/c4e1c4aa" TargetMode="External"/><Relationship Id="rId169" Type="http://schemas.openxmlformats.org/officeDocument/2006/relationships/hyperlink" Target="https://m.edsoo.ru/c4e29510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c4e1058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303" Type="http://schemas.openxmlformats.org/officeDocument/2006/relationships/hyperlink" Target="https://m.edsoo.ru/c4e1f61e" TargetMode="External"/><Relationship Id="rId42" Type="http://schemas.openxmlformats.org/officeDocument/2006/relationships/hyperlink" Target="https://m.edsoo.ru/c4e0944a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c4e08cc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216" Type="http://schemas.openxmlformats.org/officeDocument/2006/relationships/hyperlink" Target="https://m.edsoo.ru/c4e126f8" TargetMode="External"/><Relationship Id="rId258" Type="http://schemas.openxmlformats.org/officeDocument/2006/relationships/hyperlink" Target="https://m.edsoo.ru/c4e0dd2e" TargetMode="External"/><Relationship Id="rId22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325" Type="http://schemas.openxmlformats.org/officeDocument/2006/relationships/hyperlink" Target="https://m.edsoo.ru/c4e244a2" TargetMode="External"/><Relationship Id="rId171" Type="http://schemas.openxmlformats.org/officeDocument/2006/relationships/hyperlink" Target="https://m.edsoo.ru/c4e20cee" TargetMode="External"/><Relationship Id="rId227" Type="http://schemas.openxmlformats.org/officeDocument/2006/relationships/hyperlink" Target="https://m.edsoo.ru/c4e0be8e" TargetMode="External"/><Relationship Id="rId269" Type="http://schemas.openxmlformats.org/officeDocument/2006/relationships/hyperlink" Target="https://m.edsoo.ru/c4e1c022" TargetMode="External"/><Relationship Id="rId33" Type="http://schemas.openxmlformats.org/officeDocument/2006/relationships/hyperlink" Target="https://m.edsoo.ru/c4e15ec0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36" Type="http://schemas.openxmlformats.org/officeDocument/2006/relationships/hyperlink" Target="https://m.edsoo.ru/c4e25582" TargetMode="External"/><Relationship Id="rId75" Type="http://schemas.openxmlformats.org/officeDocument/2006/relationships/hyperlink" Target="https://m.edsoo.ru/c4e0cfc8" TargetMode="External"/><Relationship Id="rId140" Type="http://schemas.openxmlformats.org/officeDocument/2006/relationships/hyperlink" Target="https://m.edsoo.ru/c4e1c022" TargetMode="External"/><Relationship Id="rId182" Type="http://schemas.openxmlformats.org/officeDocument/2006/relationships/hyperlink" Target="https://m.edsoo.ru/c4e15ec0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44" Type="http://schemas.openxmlformats.org/officeDocument/2006/relationships/hyperlink" Target="https://m.edsoo.ru/c4e0f034" TargetMode="External"/><Relationship Id="rId86" Type="http://schemas.openxmlformats.org/officeDocument/2006/relationships/hyperlink" Target="https://m.edsoo.ru/c4e0baf6" TargetMode="External"/><Relationship Id="rId151" Type="http://schemas.openxmlformats.org/officeDocument/2006/relationships/hyperlink" Target="https://m.edsoo.ru/c4e1cf90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316" Type="http://schemas.openxmlformats.org/officeDocument/2006/relationships/hyperlink" Target="https://m.edsoo.ru/c4e1cf90" TargetMode="External"/><Relationship Id="rId55" Type="http://schemas.openxmlformats.org/officeDocument/2006/relationships/hyperlink" Target="https://m.edsoo.ru/c4e09e4a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62" Type="http://schemas.openxmlformats.org/officeDocument/2006/relationships/hyperlink" Target="https://m.edsoo.ru/c4e2316a" TargetMode="External"/><Relationship Id="rId218" Type="http://schemas.openxmlformats.org/officeDocument/2006/relationships/hyperlink" Target="https://m.edsoo.ru/c4e0999a" TargetMode="External"/><Relationship Id="rId271" Type="http://schemas.openxmlformats.org/officeDocument/2006/relationships/hyperlink" Target="https://m.edsoo.ru/c4e1c338" TargetMode="External"/><Relationship Id="rId24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c4e16640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73" Type="http://schemas.openxmlformats.org/officeDocument/2006/relationships/hyperlink" Target="https://m.edsoo.ru/c4e25154" TargetMode="External"/><Relationship Id="rId229" Type="http://schemas.openxmlformats.org/officeDocument/2006/relationships/hyperlink" Target="https://m.edsoo.ru/c4e0d5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25288</Words>
  <Characters>144146</Characters>
  <Application>Microsoft Office Word</Application>
  <DocSecurity>0</DocSecurity>
  <Lines>1201</Lines>
  <Paragraphs>338</Paragraphs>
  <ScaleCrop>false</ScaleCrop>
  <Company/>
  <LinksUpToDate>false</LinksUpToDate>
  <CharactersWithSpaces>169096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3</cp:revision>
  <dcterms:created xsi:type="dcterms:W3CDTF">2024-11-26T15:15:00Z</dcterms:created>
  <dcterms:modified xsi:type="dcterms:W3CDTF">2024-11-26T15:16:00Z</dcterms:modified>
</cp:coreProperties>
</file>